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877" w:rsidRPr="00C16653" w:rsidRDefault="00F748A3">
      <w:pPr>
        <w:rPr>
          <w:rFonts w:ascii="Century Gothic" w:hAnsi="Century Gothic"/>
        </w:rPr>
      </w:pPr>
      <w:r w:rsidRPr="00C16653">
        <w:rPr>
          <w:rFonts w:ascii="Century Gothic" w:hAnsi="Century Gothic"/>
          <w:noProof/>
        </w:rPr>
        <w:pict>
          <v:rect id="_x0000_s1028" style="position:absolute;margin-left:-90pt;margin-top:-1in;width:621pt;height:190.8pt;z-index:-251656192;mso-wrap-edited:f" wrapcoords="-26 0 -26 21514 21600 21514 21600 0 -26 0" o:regroupid="1" fillcolor="#a7180f" stroked="f">
            <v:textbox style="mso-next-textbox:#_x0000_s1028">
              <w:txbxContent>
                <w:p w:rsidR="00F47877" w:rsidRPr="00BA2477" w:rsidRDefault="00F47877" w:rsidP="00F47877">
                  <w:pPr>
                    <w:rPr>
                      <w:rFonts w:ascii="Century Gothic" w:hAnsi="Century Gothic"/>
                    </w:rPr>
                  </w:pPr>
                </w:p>
              </w:txbxContent>
            </v:textbox>
            <w10:wrap type="tight"/>
          </v:rect>
        </w:pict>
      </w:r>
      <w:r w:rsidRPr="00C16653">
        <w:rPr>
          <w:rFonts w:ascii="Century Gothic" w:hAnsi="Century Gothic"/>
          <w:noProof/>
        </w:rPr>
        <w:pict>
          <v:shapetype id="_x0000_t202" coordsize="21600,21600" o:spt="202" path="m,l,21600r21600,l21600,xe">
            <v:stroke joinstyle="miter"/>
            <v:path gradientshapeok="t" o:connecttype="rect"/>
          </v:shapetype>
          <v:shape id="_x0000_s1031" type="#_x0000_t202" style="position:absolute;margin-left:-54pt;margin-top:1in;width:198pt;height:36pt;z-index:251687936;mso-wrap-edited:f" wrapcoords="0 0 21600 0 21600 21600 0 21600 0 0" filled="f" stroked="f">
            <v:fill o:detectmouseclick="t"/>
            <v:textbox inset=",7.2pt,,7.2pt">
              <w:txbxContent>
                <w:p w:rsidR="00F47877" w:rsidRPr="00F47877" w:rsidRDefault="00F47877">
                  <w:pPr>
                    <w:rPr>
                      <w:rFonts w:asciiTheme="majorHAnsi" w:hAnsiTheme="majorHAnsi"/>
                      <w:b/>
                      <w:color w:val="EEECE1" w:themeColor="background2"/>
                      <w:sz w:val="32"/>
                    </w:rPr>
                  </w:pPr>
                  <w:r w:rsidRPr="00F47877">
                    <w:rPr>
                      <w:rFonts w:asciiTheme="majorHAnsi" w:hAnsiTheme="majorHAnsi"/>
                      <w:b/>
                      <w:color w:val="EEECE1" w:themeColor="background2"/>
                      <w:sz w:val="32"/>
                    </w:rPr>
                    <w:t>Membership Retention</w:t>
                  </w:r>
                </w:p>
              </w:txbxContent>
            </v:textbox>
            <w10:wrap type="tight"/>
          </v:shape>
        </w:pict>
      </w:r>
      <w:r w:rsidR="00F47877" w:rsidRPr="00C16653">
        <w:rPr>
          <w:rFonts w:ascii="Century Gothic" w:hAnsi="Century Gothic"/>
          <w:noProof/>
        </w:rPr>
        <w:drawing>
          <wp:anchor distT="0" distB="0" distL="114300" distR="114300" simplePos="0" relativeHeight="251686912" behindDoc="0" locked="0" layoutInCell="1" allowOverlap="1">
            <wp:simplePos x="0" y="0"/>
            <wp:positionH relativeFrom="column">
              <wp:posOffset>4115435</wp:posOffset>
            </wp:positionH>
            <wp:positionV relativeFrom="paragraph">
              <wp:posOffset>-340360</wp:posOffset>
            </wp:positionV>
            <wp:extent cx="1600200" cy="1250950"/>
            <wp:effectExtent l="25400" t="0" r="0" b="0"/>
            <wp:wrapTight wrapText="bothSides">
              <wp:wrapPolygon edited="0">
                <wp:start x="-343" y="0"/>
                <wp:lineTo x="-343" y="21490"/>
                <wp:lineTo x="21600" y="21490"/>
                <wp:lineTo x="21600" y="0"/>
                <wp:lineTo x="-343" y="0"/>
              </wp:wrapPolygon>
            </wp:wrapTight>
            <wp:docPr id="5" name="Picture 5" descr="CKI Wordmark_mac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KI Wordmark_mac_BW"/>
                    <pic:cNvPicPr>
                      <a:picLocks noChangeAspect="1" noChangeArrowheads="1"/>
                    </pic:cNvPicPr>
                  </pic:nvPicPr>
                  <pic:blipFill>
                    <a:blip r:embed="rId6" cstate="print"/>
                    <a:srcRect/>
                    <a:stretch>
                      <a:fillRect/>
                    </a:stretch>
                  </pic:blipFill>
                  <pic:spPr bwMode="auto">
                    <a:xfrm>
                      <a:off x="0" y="0"/>
                      <a:ext cx="1600200" cy="1250950"/>
                    </a:xfrm>
                    <a:prstGeom prst="rect">
                      <a:avLst/>
                    </a:prstGeom>
                    <a:noFill/>
                    <a:ln w="9525">
                      <a:noFill/>
                      <a:miter lim="800000"/>
                      <a:headEnd/>
                      <a:tailEnd/>
                    </a:ln>
                  </pic:spPr>
                </pic:pic>
              </a:graphicData>
            </a:graphic>
          </wp:anchor>
        </w:drawing>
      </w:r>
      <w:r w:rsidRPr="00C16653">
        <w:rPr>
          <w:rFonts w:ascii="Century Gothic" w:hAnsi="Century Gothic"/>
          <w:noProof/>
        </w:rPr>
        <w:pict>
          <v:shape id="_x0000_s1027" style="position:absolute;margin-left:-89.95pt;margin-top:-44.8pt;width:621pt;height:135pt;z-index:251659264;mso-wrap-edited:f;mso-position-horizontal:absolute;mso-position-horizontal-relative:text;mso-position-vertical:absolute;mso-position-vertical-relative:text" coordsize="12060,3960" wrapcoords="11856 0 11637 22 -14 1584 -14 2904 11040 3894 11535 3916 12074 3916 12074 0 11856 0" o:regroupid="1" path="m,1620l12060,r,3960l,2880,,1620xe" stroked="f">
            <v:path arrowok="t"/>
            <w10:wrap type="tight"/>
          </v:shape>
        </w:pict>
      </w:r>
    </w:p>
    <w:p w:rsidR="00F47877" w:rsidRPr="00C16653" w:rsidRDefault="00F47877" w:rsidP="00F47877">
      <w:pPr>
        <w:pStyle w:val="Header"/>
        <w:tabs>
          <w:tab w:val="clear" w:pos="4320"/>
          <w:tab w:val="clear" w:pos="8640"/>
        </w:tabs>
        <w:rPr>
          <w:rFonts w:ascii="Century Gothic" w:hAnsi="Century Gothic"/>
          <w:b/>
          <w:bCs/>
        </w:rPr>
      </w:pPr>
      <w:r w:rsidRPr="00C16653">
        <w:rPr>
          <w:rFonts w:ascii="Century Gothic" w:hAnsi="Century Gothic"/>
          <w:b/>
          <w:bCs/>
        </w:rPr>
        <w:t>Phone Calls:</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Description</w:t>
      </w:r>
      <w:r w:rsidRPr="00C16653">
        <w:rPr>
          <w:rFonts w:ascii="Century Gothic" w:hAnsi="Century Gothic"/>
        </w:rPr>
        <w:t>:</w:t>
      </w:r>
    </w:p>
    <w:p w:rsidR="00F47877" w:rsidRPr="00C16653" w:rsidRDefault="00F47877" w:rsidP="00F47877">
      <w:pPr>
        <w:pStyle w:val="Header"/>
        <w:tabs>
          <w:tab w:val="clear" w:pos="4320"/>
          <w:tab w:val="clear" w:pos="8640"/>
        </w:tabs>
        <w:ind w:left="720"/>
        <w:rPr>
          <w:rFonts w:ascii="Century Gothic" w:hAnsi="Century Gothic"/>
        </w:rPr>
      </w:pPr>
      <w:r w:rsidRPr="00C16653">
        <w:rPr>
          <w:rFonts w:ascii="Century Gothic" w:hAnsi="Century Gothic"/>
        </w:rPr>
        <w:t>Calling new members before the next meeting is a good way to ensure their return.  Personal calls can make people feel more welcome and they can be a great reminder of the upcoming meeting.</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Involvement Needed</w:t>
      </w:r>
      <w:r w:rsidRPr="00C16653">
        <w:rPr>
          <w:rFonts w:ascii="Century Gothic" w:hAnsi="Century Gothic"/>
        </w:rPr>
        <w:t>:</w:t>
      </w:r>
    </w:p>
    <w:p w:rsidR="00F47877" w:rsidRPr="00C16653" w:rsidRDefault="00F47877" w:rsidP="00F47877">
      <w:pPr>
        <w:pStyle w:val="Header"/>
        <w:tabs>
          <w:tab w:val="clear" w:pos="4320"/>
          <w:tab w:val="clear" w:pos="8640"/>
        </w:tabs>
        <w:ind w:left="720"/>
        <w:rPr>
          <w:rFonts w:ascii="Century Gothic" w:hAnsi="Century Gothic"/>
        </w:rPr>
      </w:pPr>
      <w:r w:rsidRPr="00C16653">
        <w:rPr>
          <w:rFonts w:ascii="Century Gothic" w:hAnsi="Century Gothic"/>
        </w:rPr>
        <w:t>This will of course depend on how many new members you have however you should have a minimum of two people to do the phone calls. Make it easy and write a script; be sure to keep it casual though!</w:t>
      </w:r>
    </w:p>
    <w:p w:rsidR="00F47877" w:rsidRPr="00C16653" w:rsidRDefault="00F47877" w:rsidP="00F47877">
      <w:pPr>
        <w:pStyle w:val="Header"/>
        <w:tabs>
          <w:tab w:val="clear" w:pos="4320"/>
          <w:tab w:val="clear" w:pos="8640"/>
        </w:tabs>
        <w:rPr>
          <w:rFonts w:ascii="Century Gothic" w:hAnsi="Century Gothic"/>
        </w:rPr>
      </w:pPr>
    </w:p>
    <w:p w:rsidR="00F47877" w:rsidRPr="00C16653" w:rsidRDefault="00F47877" w:rsidP="00F47877">
      <w:pPr>
        <w:pStyle w:val="Header"/>
        <w:tabs>
          <w:tab w:val="clear" w:pos="4320"/>
          <w:tab w:val="clear" w:pos="8640"/>
        </w:tabs>
        <w:rPr>
          <w:rFonts w:ascii="Century Gothic" w:hAnsi="Century Gothic"/>
          <w:b/>
          <w:bCs/>
        </w:rPr>
      </w:pPr>
      <w:r w:rsidRPr="00C16653">
        <w:rPr>
          <w:rFonts w:ascii="Century Gothic" w:hAnsi="Century Gothic"/>
          <w:b/>
          <w:bCs/>
        </w:rPr>
        <w:t>Surveys:</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Description</w:t>
      </w:r>
      <w:r w:rsidRPr="00C16653">
        <w:rPr>
          <w:rFonts w:ascii="Century Gothic" w:hAnsi="Century Gothic"/>
        </w:rPr>
        <w:t>:</w:t>
      </w:r>
    </w:p>
    <w:p w:rsidR="00F47877" w:rsidRPr="00C16653" w:rsidRDefault="00F47877" w:rsidP="00F47877">
      <w:pPr>
        <w:pStyle w:val="Header"/>
        <w:tabs>
          <w:tab w:val="clear" w:pos="4320"/>
          <w:tab w:val="clear" w:pos="8640"/>
        </w:tabs>
        <w:ind w:left="720"/>
        <w:rPr>
          <w:rFonts w:ascii="Century Gothic" w:hAnsi="Century Gothic"/>
        </w:rPr>
      </w:pPr>
      <w:r w:rsidRPr="00C16653">
        <w:rPr>
          <w:rFonts w:ascii="Century Gothic" w:hAnsi="Century Gothic"/>
        </w:rPr>
        <w:t>Surveying your members is a great way to find out the sort of service projects that they are interested in.  Finding service projects and events that suit your members’ interests is a great way to keep them coming.</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Involvement Needed</w:t>
      </w:r>
      <w:r w:rsidRPr="00C16653">
        <w:rPr>
          <w:rFonts w:ascii="Century Gothic" w:hAnsi="Century Gothic"/>
        </w:rPr>
        <w:t>:</w:t>
      </w:r>
    </w:p>
    <w:p w:rsidR="00F47877" w:rsidRPr="00C16653" w:rsidRDefault="00F47877" w:rsidP="00F47877">
      <w:pPr>
        <w:pStyle w:val="Header"/>
        <w:tabs>
          <w:tab w:val="clear" w:pos="4320"/>
          <w:tab w:val="clear" w:pos="8640"/>
        </w:tabs>
        <w:ind w:firstLine="720"/>
        <w:rPr>
          <w:rFonts w:ascii="Century Gothic" w:hAnsi="Century Gothic"/>
        </w:rPr>
      </w:pPr>
      <w:r w:rsidRPr="00C16653">
        <w:rPr>
          <w:rFonts w:ascii="Century Gothic" w:hAnsi="Century Gothic"/>
        </w:rPr>
        <w:t>You should only need one or two volunteers to complete this.</w:t>
      </w:r>
    </w:p>
    <w:p w:rsidR="00F47877" w:rsidRPr="00C16653" w:rsidRDefault="00F47877" w:rsidP="00F47877">
      <w:pPr>
        <w:pStyle w:val="Header"/>
        <w:tabs>
          <w:tab w:val="clear" w:pos="4320"/>
          <w:tab w:val="clear" w:pos="8640"/>
        </w:tabs>
        <w:rPr>
          <w:rFonts w:ascii="Century Gothic" w:hAnsi="Century Gothic"/>
        </w:rPr>
      </w:pPr>
    </w:p>
    <w:p w:rsidR="00F47877" w:rsidRPr="00C16653" w:rsidRDefault="00F47877" w:rsidP="00F47877">
      <w:pPr>
        <w:pStyle w:val="Header"/>
        <w:tabs>
          <w:tab w:val="clear" w:pos="4320"/>
          <w:tab w:val="clear" w:pos="8640"/>
        </w:tabs>
        <w:rPr>
          <w:rFonts w:ascii="Century Gothic" w:hAnsi="Century Gothic"/>
          <w:b/>
          <w:bCs/>
        </w:rPr>
      </w:pPr>
      <w:r w:rsidRPr="00C16653">
        <w:rPr>
          <w:rFonts w:ascii="Century Gothic" w:hAnsi="Century Gothic"/>
          <w:b/>
          <w:bCs/>
        </w:rPr>
        <w:t>Retreats:</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Description</w:t>
      </w:r>
      <w:r w:rsidRPr="00C16653">
        <w:rPr>
          <w:rFonts w:ascii="Century Gothic" w:hAnsi="Century Gothic"/>
        </w:rPr>
        <w:t>:</w:t>
      </w:r>
    </w:p>
    <w:p w:rsidR="00F47877" w:rsidRPr="00C16653" w:rsidRDefault="00F47877" w:rsidP="00F47877">
      <w:pPr>
        <w:pStyle w:val="Header"/>
        <w:tabs>
          <w:tab w:val="clear" w:pos="4320"/>
          <w:tab w:val="clear" w:pos="8640"/>
        </w:tabs>
        <w:ind w:left="720"/>
        <w:rPr>
          <w:rFonts w:ascii="Century Gothic" w:hAnsi="Century Gothic"/>
        </w:rPr>
      </w:pPr>
      <w:r w:rsidRPr="00C16653">
        <w:rPr>
          <w:rFonts w:ascii="Century Gothic" w:hAnsi="Century Gothic"/>
        </w:rPr>
        <w:t>Holding retreats and socials for your members is an excellent way to increase friendships within your club.  These can be parties held at a member’s home or outings, such as laser tag, canoeing, or rock climbing.</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Contact Information</w:t>
      </w:r>
      <w:r w:rsidRPr="00C16653">
        <w:rPr>
          <w:rFonts w:ascii="Century Gothic" w:hAnsi="Century Gothic"/>
        </w:rPr>
        <w:t>:</w:t>
      </w:r>
    </w:p>
    <w:p w:rsidR="00F47877" w:rsidRPr="00C16653" w:rsidRDefault="00F47877" w:rsidP="00F47877">
      <w:pPr>
        <w:pStyle w:val="Header"/>
        <w:tabs>
          <w:tab w:val="clear" w:pos="4320"/>
          <w:tab w:val="clear" w:pos="8640"/>
        </w:tabs>
        <w:ind w:left="720"/>
        <w:rPr>
          <w:rFonts w:ascii="Century Gothic" w:hAnsi="Century Gothic"/>
        </w:rPr>
      </w:pPr>
      <w:r w:rsidRPr="00C16653">
        <w:rPr>
          <w:rFonts w:ascii="Century Gothic" w:hAnsi="Century Gothic"/>
        </w:rPr>
        <w:t>You can contact local restaurants to donate food for socials.  If you’re going on a retreat you can contact an outdoor events group and see what they have to offer.</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Involvement Needed</w:t>
      </w:r>
      <w:r w:rsidRPr="00C16653">
        <w:rPr>
          <w:rFonts w:ascii="Century Gothic" w:hAnsi="Century Gothic"/>
        </w:rPr>
        <w:t>:</w:t>
      </w:r>
    </w:p>
    <w:p w:rsidR="00F47877" w:rsidRPr="00C16653" w:rsidRDefault="00F47877" w:rsidP="00F47877">
      <w:pPr>
        <w:pStyle w:val="Header"/>
        <w:tabs>
          <w:tab w:val="clear" w:pos="4320"/>
          <w:tab w:val="clear" w:pos="8640"/>
        </w:tabs>
        <w:ind w:firstLine="720"/>
        <w:rPr>
          <w:rFonts w:ascii="Century Gothic" w:hAnsi="Century Gothic"/>
        </w:rPr>
      </w:pPr>
      <w:r w:rsidRPr="00C16653">
        <w:rPr>
          <w:rFonts w:ascii="Century Gothic" w:hAnsi="Century Gothic"/>
        </w:rPr>
        <w:t>The planning for this will take one or two people.</w:t>
      </w:r>
    </w:p>
    <w:p w:rsidR="00F47877" w:rsidRPr="00C16653" w:rsidRDefault="00F47877" w:rsidP="00F47877">
      <w:pPr>
        <w:pStyle w:val="Header"/>
        <w:tabs>
          <w:tab w:val="clear" w:pos="4320"/>
          <w:tab w:val="clear" w:pos="8640"/>
        </w:tabs>
        <w:rPr>
          <w:rFonts w:ascii="Century Gothic" w:hAnsi="Century Gothic"/>
        </w:rPr>
      </w:pPr>
    </w:p>
    <w:p w:rsidR="00F47877" w:rsidRPr="00C16653" w:rsidRDefault="00F47877" w:rsidP="00F47877">
      <w:pPr>
        <w:pStyle w:val="Header"/>
        <w:tabs>
          <w:tab w:val="clear" w:pos="4320"/>
          <w:tab w:val="clear" w:pos="8640"/>
        </w:tabs>
        <w:rPr>
          <w:rFonts w:ascii="Century Gothic" w:hAnsi="Century Gothic"/>
          <w:b/>
          <w:bCs/>
        </w:rPr>
      </w:pPr>
      <w:r w:rsidRPr="00C16653">
        <w:rPr>
          <w:rFonts w:ascii="Century Gothic" w:hAnsi="Century Gothic"/>
          <w:b/>
          <w:bCs/>
        </w:rPr>
        <w:lastRenderedPageBreak/>
        <w:t>Service:</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Description</w:t>
      </w:r>
      <w:r w:rsidRPr="00C16653">
        <w:rPr>
          <w:rFonts w:ascii="Century Gothic" w:hAnsi="Century Gothic"/>
        </w:rPr>
        <w:t>:</w:t>
      </w:r>
    </w:p>
    <w:p w:rsidR="00F47877" w:rsidRPr="00C16653" w:rsidRDefault="00F47877" w:rsidP="00F47877">
      <w:pPr>
        <w:pStyle w:val="Header"/>
        <w:tabs>
          <w:tab w:val="clear" w:pos="4320"/>
          <w:tab w:val="clear" w:pos="8640"/>
        </w:tabs>
        <w:ind w:left="720"/>
        <w:rPr>
          <w:rFonts w:ascii="Century Gothic" w:hAnsi="Century Gothic"/>
        </w:rPr>
      </w:pPr>
      <w:r w:rsidRPr="00C16653">
        <w:rPr>
          <w:rFonts w:ascii="Century Gothic" w:hAnsi="Century Gothic"/>
        </w:rPr>
        <w:t xml:space="preserve">It is a good idea to have service projects planned in time for your activities fair or first club meeting.  </w:t>
      </w:r>
      <w:proofErr w:type="gramStart"/>
      <w:r w:rsidRPr="00C16653">
        <w:rPr>
          <w:rFonts w:ascii="Century Gothic" w:hAnsi="Century Gothic"/>
        </w:rPr>
        <w:t>This way members</w:t>
      </w:r>
      <w:proofErr w:type="gramEnd"/>
      <w:r w:rsidRPr="00C16653">
        <w:rPr>
          <w:rFonts w:ascii="Century Gothic" w:hAnsi="Century Gothic"/>
        </w:rPr>
        <w:t xml:space="preserve"> can sign up for something right away and get involved from the start.</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Involvement Needed</w:t>
      </w:r>
      <w:r w:rsidRPr="00C16653">
        <w:rPr>
          <w:rFonts w:ascii="Century Gothic" w:hAnsi="Century Gothic"/>
        </w:rPr>
        <w:t>:</w:t>
      </w:r>
    </w:p>
    <w:p w:rsidR="00F47877" w:rsidRPr="00C16653" w:rsidRDefault="00F47877" w:rsidP="00F47877">
      <w:pPr>
        <w:pStyle w:val="Header"/>
        <w:tabs>
          <w:tab w:val="clear" w:pos="4320"/>
          <w:tab w:val="clear" w:pos="8640"/>
        </w:tabs>
        <w:ind w:left="720"/>
        <w:rPr>
          <w:rFonts w:ascii="Century Gothic" w:hAnsi="Century Gothic"/>
        </w:rPr>
      </w:pPr>
      <w:r w:rsidRPr="00C16653">
        <w:rPr>
          <w:rFonts w:ascii="Century Gothic" w:hAnsi="Century Gothic"/>
        </w:rPr>
        <w:t>Only one person is needed to set up the project.  If your club has a Vice President of Service it would be their job to do so.</w:t>
      </w:r>
    </w:p>
    <w:p w:rsidR="00F47877" w:rsidRPr="00C16653" w:rsidRDefault="00F47877" w:rsidP="00F47877">
      <w:pPr>
        <w:pStyle w:val="Header"/>
        <w:tabs>
          <w:tab w:val="clear" w:pos="4320"/>
          <w:tab w:val="clear" w:pos="8640"/>
        </w:tabs>
        <w:rPr>
          <w:rFonts w:ascii="Century Gothic" w:hAnsi="Century Gothic"/>
        </w:rPr>
      </w:pPr>
    </w:p>
    <w:p w:rsidR="00F47877" w:rsidRPr="00C16653" w:rsidRDefault="00F47877" w:rsidP="00F47877">
      <w:pPr>
        <w:pStyle w:val="Header"/>
        <w:tabs>
          <w:tab w:val="clear" w:pos="4320"/>
          <w:tab w:val="clear" w:pos="8640"/>
        </w:tabs>
        <w:rPr>
          <w:rFonts w:ascii="Century Gothic" w:hAnsi="Century Gothic"/>
          <w:b/>
          <w:bCs/>
        </w:rPr>
      </w:pPr>
      <w:r w:rsidRPr="00C16653">
        <w:rPr>
          <w:rFonts w:ascii="Century Gothic" w:hAnsi="Century Gothic"/>
          <w:b/>
          <w:bCs/>
        </w:rPr>
        <w:t>Spotlight:</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Description</w:t>
      </w:r>
      <w:r w:rsidRPr="00C16653">
        <w:rPr>
          <w:rFonts w:ascii="Century Gothic" w:hAnsi="Century Gothic"/>
        </w:rPr>
        <w:t>:</w:t>
      </w:r>
    </w:p>
    <w:p w:rsidR="00F47877" w:rsidRPr="00C16653" w:rsidRDefault="00F47877" w:rsidP="00F47877">
      <w:pPr>
        <w:pStyle w:val="Header"/>
        <w:tabs>
          <w:tab w:val="clear" w:pos="4320"/>
          <w:tab w:val="clear" w:pos="8640"/>
        </w:tabs>
        <w:ind w:left="720"/>
        <w:rPr>
          <w:rFonts w:ascii="Century Gothic" w:hAnsi="Century Gothic"/>
        </w:rPr>
      </w:pPr>
      <w:r w:rsidRPr="00C16653">
        <w:rPr>
          <w:rFonts w:ascii="Century Gothic" w:hAnsi="Century Gothic"/>
        </w:rPr>
        <w:t xml:space="preserve">Everyone likes to feel appreciated or hear a thank you once in a while.  Your club should spotlight a member at each meeting or once a month.  You could give </w:t>
      </w:r>
      <w:proofErr w:type="gramStart"/>
      <w:r w:rsidRPr="00C16653">
        <w:rPr>
          <w:rFonts w:ascii="Century Gothic" w:hAnsi="Century Gothic"/>
        </w:rPr>
        <w:t>them</w:t>
      </w:r>
      <w:proofErr w:type="gramEnd"/>
      <w:r w:rsidRPr="00C16653">
        <w:rPr>
          <w:rFonts w:ascii="Century Gothic" w:hAnsi="Century Gothic"/>
        </w:rPr>
        <w:t xml:space="preserve"> Circle K paraphernalia (a cup or a pencil), candy, coupons, or certificates.  This person should also be mentioned in the club newsletter.</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Contact Information</w:t>
      </w:r>
      <w:r w:rsidRPr="00C16653">
        <w:rPr>
          <w:rFonts w:ascii="Century Gothic" w:hAnsi="Century Gothic"/>
        </w:rPr>
        <w:t>:</w:t>
      </w:r>
    </w:p>
    <w:p w:rsidR="00F47877" w:rsidRPr="00C16653" w:rsidRDefault="00F47877" w:rsidP="00F47877">
      <w:pPr>
        <w:pStyle w:val="Header"/>
        <w:tabs>
          <w:tab w:val="clear" w:pos="4320"/>
          <w:tab w:val="clear" w:pos="8640"/>
        </w:tabs>
        <w:ind w:left="720"/>
        <w:rPr>
          <w:rFonts w:ascii="Century Gothic" w:hAnsi="Century Gothic"/>
        </w:rPr>
      </w:pPr>
      <w:r w:rsidRPr="00C16653">
        <w:rPr>
          <w:rFonts w:ascii="Century Gothic" w:hAnsi="Century Gothic"/>
        </w:rPr>
        <w:t>You may need to ask the officer who keeps track of volunteer hours which member has been the most active, in order to decide who should receive the award.</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Involvement Needed</w:t>
      </w:r>
      <w:r w:rsidRPr="00C16653">
        <w:rPr>
          <w:rFonts w:ascii="Century Gothic" w:hAnsi="Century Gothic"/>
        </w:rPr>
        <w:t>:</w:t>
      </w:r>
    </w:p>
    <w:p w:rsidR="00F47877" w:rsidRPr="00C16653" w:rsidRDefault="00F47877" w:rsidP="00F47877">
      <w:pPr>
        <w:pStyle w:val="Header"/>
        <w:tabs>
          <w:tab w:val="clear" w:pos="4320"/>
          <w:tab w:val="clear" w:pos="8640"/>
        </w:tabs>
        <w:ind w:firstLine="720"/>
        <w:rPr>
          <w:rFonts w:ascii="Century Gothic" w:hAnsi="Century Gothic"/>
        </w:rPr>
      </w:pPr>
      <w:r w:rsidRPr="00C16653">
        <w:rPr>
          <w:rFonts w:ascii="Century Gothic" w:hAnsi="Century Gothic"/>
        </w:rPr>
        <w:t>The entire board should vote on who will be spotlighted each month.</w:t>
      </w:r>
    </w:p>
    <w:p w:rsidR="00F47877" w:rsidRPr="00C16653" w:rsidRDefault="00F47877" w:rsidP="00F47877">
      <w:pPr>
        <w:pStyle w:val="Header"/>
        <w:tabs>
          <w:tab w:val="clear" w:pos="4320"/>
          <w:tab w:val="clear" w:pos="8640"/>
        </w:tabs>
        <w:rPr>
          <w:rFonts w:ascii="Century Gothic" w:hAnsi="Century Gothic"/>
        </w:rPr>
      </w:pPr>
    </w:p>
    <w:p w:rsidR="00F47877" w:rsidRPr="00C16653" w:rsidRDefault="00F47877" w:rsidP="00F47877">
      <w:pPr>
        <w:pStyle w:val="Header"/>
        <w:tabs>
          <w:tab w:val="clear" w:pos="4320"/>
          <w:tab w:val="clear" w:pos="8640"/>
        </w:tabs>
        <w:rPr>
          <w:rFonts w:ascii="Century Gothic" w:hAnsi="Century Gothic"/>
          <w:b/>
          <w:bCs/>
        </w:rPr>
      </w:pPr>
      <w:r w:rsidRPr="00C16653">
        <w:rPr>
          <w:rFonts w:ascii="Century Gothic" w:hAnsi="Century Gothic"/>
          <w:b/>
          <w:bCs/>
        </w:rPr>
        <w:t>Call Out:</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Description</w:t>
      </w:r>
      <w:r w:rsidRPr="00C16653">
        <w:rPr>
          <w:rFonts w:ascii="Century Gothic" w:hAnsi="Century Gothic"/>
        </w:rPr>
        <w:t>:</w:t>
      </w:r>
    </w:p>
    <w:p w:rsidR="00F47877" w:rsidRPr="00C16653" w:rsidRDefault="00F47877" w:rsidP="00F47877">
      <w:pPr>
        <w:pStyle w:val="Header"/>
        <w:tabs>
          <w:tab w:val="clear" w:pos="4320"/>
          <w:tab w:val="clear" w:pos="8640"/>
        </w:tabs>
        <w:ind w:left="720"/>
        <w:rPr>
          <w:rFonts w:ascii="Century Gothic" w:hAnsi="Century Gothic"/>
        </w:rPr>
      </w:pPr>
      <w:r w:rsidRPr="00C16653">
        <w:rPr>
          <w:rFonts w:ascii="Century Gothic" w:hAnsi="Century Gothic"/>
        </w:rPr>
        <w:t>All club members should sit in a circle with the club officers in the center.  The officers will then discuss what Circle K is about and what is special about their particular club.  The faculty and Kiwanis advisor should also be present for the question and answer period.</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Involvement Needed</w:t>
      </w:r>
      <w:r w:rsidRPr="00C16653">
        <w:rPr>
          <w:rFonts w:ascii="Century Gothic" w:hAnsi="Century Gothic"/>
        </w:rPr>
        <w:t>:</w:t>
      </w:r>
    </w:p>
    <w:p w:rsidR="00F47877" w:rsidRPr="00C16653" w:rsidRDefault="00F47877" w:rsidP="00F47877">
      <w:pPr>
        <w:pStyle w:val="Header"/>
        <w:tabs>
          <w:tab w:val="clear" w:pos="4320"/>
          <w:tab w:val="clear" w:pos="8640"/>
        </w:tabs>
        <w:ind w:firstLine="720"/>
        <w:rPr>
          <w:rFonts w:ascii="Century Gothic" w:hAnsi="Century Gothic"/>
        </w:rPr>
      </w:pPr>
      <w:r w:rsidRPr="00C16653">
        <w:rPr>
          <w:rFonts w:ascii="Century Gothic" w:hAnsi="Century Gothic"/>
        </w:rPr>
        <w:t>All officers and advisors should be in attendance.</w:t>
      </w:r>
    </w:p>
    <w:p w:rsidR="00F47877" w:rsidRPr="00C16653" w:rsidRDefault="00F47877" w:rsidP="00F47877">
      <w:pPr>
        <w:pStyle w:val="Header"/>
        <w:tabs>
          <w:tab w:val="clear" w:pos="4320"/>
          <w:tab w:val="clear" w:pos="8640"/>
        </w:tabs>
        <w:rPr>
          <w:rFonts w:ascii="Century Gothic" w:hAnsi="Century Gothic"/>
        </w:rPr>
      </w:pPr>
    </w:p>
    <w:p w:rsidR="00F47877" w:rsidRPr="00C16653" w:rsidRDefault="00F47877" w:rsidP="00F47877">
      <w:pPr>
        <w:pStyle w:val="Header"/>
        <w:tabs>
          <w:tab w:val="clear" w:pos="4320"/>
          <w:tab w:val="clear" w:pos="8640"/>
        </w:tabs>
        <w:rPr>
          <w:rFonts w:ascii="Century Gothic" w:hAnsi="Century Gothic"/>
          <w:b/>
          <w:bCs/>
        </w:rPr>
      </w:pPr>
      <w:r w:rsidRPr="00C16653">
        <w:rPr>
          <w:rFonts w:ascii="Century Gothic" w:hAnsi="Century Gothic"/>
          <w:b/>
          <w:bCs/>
        </w:rPr>
        <w:t>Board Positions:</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Description</w:t>
      </w:r>
      <w:r w:rsidRPr="00C16653">
        <w:rPr>
          <w:rFonts w:ascii="Century Gothic" w:hAnsi="Century Gothic"/>
        </w:rPr>
        <w:t>:</w:t>
      </w:r>
    </w:p>
    <w:p w:rsidR="00F47877" w:rsidRPr="00C16653" w:rsidRDefault="00F47877" w:rsidP="00F47877">
      <w:pPr>
        <w:pStyle w:val="Header"/>
        <w:tabs>
          <w:tab w:val="clear" w:pos="4320"/>
          <w:tab w:val="clear" w:pos="8640"/>
        </w:tabs>
        <w:ind w:left="720"/>
        <w:rPr>
          <w:rFonts w:ascii="Century Gothic" w:hAnsi="Century Gothic"/>
        </w:rPr>
      </w:pPr>
      <w:r w:rsidRPr="00C16653">
        <w:rPr>
          <w:rFonts w:ascii="Century Gothic" w:hAnsi="Century Gothic"/>
        </w:rPr>
        <w:t xml:space="preserve">People typically feel more important when they have a role.  Giving members, in whom you see potential, committee positions to </w:t>
      </w:r>
      <w:proofErr w:type="gramStart"/>
      <w:r w:rsidRPr="00C16653">
        <w:rPr>
          <w:rFonts w:ascii="Century Gothic" w:hAnsi="Century Gothic"/>
        </w:rPr>
        <w:t>run</w:t>
      </w:r>
      <w:proofErr w:type="gramEnd"/>
      <w:r w:rsidRPr="00C16653">
        <w:rPr>
          <w:rFonts w:ascii="Century Gothic" w:hAnsi="Century Gothic"/>
        </w:rPr>
        <w:t xml:space="preserve"> is a great way to ensure that they will become more involved in the future.</w:t>
      </w:r>
    </w:p>
    <w:p w:rsidR="00F47877" w:rsidRDefault="00F47877" w:rsidP="00F47877">
      <w:pPr>
        <w:pStyle w:val="Header"/>
        <w:tabs>
          <w:tab w:val="clear" w:pos="4320"/>
          <w:tab w:val="clear" w:pos="8640"/>
        </w:tabs>
        <w:rPr>
          <w:rFonts w:ascii="Century Gothic" w:hAnsi="Century Gothic"/>
        </w:rPr>
      </w:pPr>
    </w:p>
    <w:p w:rsidR="00C16653" w:rsidRDefault="00C16653" w:rsidP="00F47877">
      <w:pPr>
        <w:pStyle w:val="Header"/>
        <w:tabs>
          <w:tab w:val="clear" w:pos="4320"/>
          <w:tab w:val="clear" w:pos="8640"/>
        </w:tabs>
        <w:rPr>
          <w:rFonts w:ascii="Century Gothic" w:hAnsi="Century Gothic"/>
        </w:rPr>
      </w:pPr>
    </w:p>
    <w:p w:rsidR="00C16653" w:rsidRDefault="00C16653" w:rsidP="00F47877">
      <w:pPr>
        <w:pStyle w:val="Header"/>
        <w:tabs>
          <w:tab w:val="clear" w:pos="4320"/>
          <w:tab w:val="clear" w:pos="8640"/>
        </w:tabs>
        <w:rPr>
          <w:rFonts w:ascii="Century Gothic" w:hAnsi="Century Gothic"/>
        </w:rPr>
      </w:pPr>
    </w:p>
    <w:p w:rsidR="00C16653" w:rsidRDefault="00C16653" w:rsidP="00F47877">
      <w:pPr>
        <w:pStyle w:val="Header"/>
        <w:tabs>
          <w:tab w:val="clear" w:pos="4320"/>
          <w:tab w:val="clear" w:pos="8640"/>
        </w:tabs>
        <w:rPr>
          <w:rFonts w:ascii="Century Gothic" w:hAnsi="Century Gothic"/>
        </w:rPr>
      </w:pPr>
    </w:p>
    <w:p w:rsidR="00C16653" w:rsidRPr="00C16653" w:rsidRDefault="00C16653" w:rsidP="00F47877">
      <w:pPr>
        <w:pStyle w:val="Header"/>
        <w:tabs>
          <w:tab w:val="clear" w:pos="4320"/>
          <w:tab w:val="clear" w:pos="8640"/>
        </w:tabs>
        <w:rPr>
          <w:rFonts w:ascii="Century Gothic" w:hAnsi="Century Gothic"/>
        </w:rPr>
      </w:pPr>
    </w:p>
    <w:p w:rsidR="00F47877" w:rsidRPr="00C16653" w:rsidRDefault="00F47877" w:rsidP="00F47877">
      <w:pPr>
        <w:pStyle w:val="Header"/>
        <w:tabs>
          <w:tab w:val="clear" w:pos="4320"/>
          <w:tab w:val="clear" w:pos="8640"/>
        </w:tabs>
        <w:rPr>
          <w:rFonts w:ascii="Century Gothic" w:hAnsi="Century Gothic"/>
          <w:b/>
          <w:bCs/>
        </w:rPr>
      </w:pPr>
      <w:r w:rsidRPr="00C16653">
        <w:rPr>
          <w:rFonts w:ascii="Century Gothic" w:hAnsi="Century Gothic"/>
          <w:b/>
          <w:bCs/>
        </w:rPr>
        <w:lastRenderedPageBreak/>
        <w:t>CKI 101</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Description</w:t>
      </w:r>
      <w:r w:rsidRPr="00C16653">
        <w:rPr>
          <w:rFonts w:ascii="Century Gothic" w:hAnsi="Century Gothic"/>
        </w:rPr>
        <w:t>:</w:t>
      </w:r>
    </w:p>
    <w:p w:rsidR="00F47877" w:rsidRPr="00C16653" w:rsidRDefault="00F47877" w:rsidP="00F47877">
      <w:pPr>
        <w:pStyle w:val="Header"/>
        <w:tabs>
          <w:tab w:val="clear" w:pos="4320"/>
          <w:tab w:val="clear" w:pos="8640"/>
        </w:tabs>
        <w:ind w:left="720"/>
        <w:rPr>
          <w:rFonts w:ascii="Century Gothic" w:hAnsi="Century Gothic"/>
        </w:rPr>
      </w:pPr>
      <w:r w:rsidRPr="00C16653">
        <w:rPr>
          <w:rFonts w:ascii="Century Gothic" w:hAnsi="Century Gothic"/>
        </w:rPr>
        <w:t>This is a way to teach the club more about Circle K.  This can be done through trivia games, Jeopardy, handouts, and group activities.</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Contact Information</w:t>
      </w:r>
      <w:r w:rsidRPr="00C16653">
        <w:rPr>
          <w:rFonts w:ascii="Century Gothic" w:hAnsi="Century Gothic"/>
        </w:rPr>
        <w:t>:</w:t>
      </w:r>
    </w:p>
    <w:p w:rsidR="00F47877" w:rsidRPr="00C16653" w:rsidRDefault="00F47877" w:rsidP="00F47877">
      <w:pPr>
        <w:pStyle w:val="Header"/>
        <w:tabs>
          <w:tab w:val="clear" w:pos="4320"/>
          <w:tab w:val="clear" w:pos="8640"/>
        </w:tabs>
        <w:ind w:left="720"/>
        <w:rPr>
          <w:rFonts w:ascii="Century Gothic" w:hAnsi="Century Gothic"/>
        </w:rPr>
      </w:pPr>
      <w:r w:rsidRPr="00C16653">
        <w:rPr>
          <w:rFonts w:ascii="Century Gothic" w:hAnsi="Century Gothic"/>
        </w:rPr>
        <w:t>You may need to go to the Circle K website or contact the International Office for more information and facts for your game.  Also try your District Membership Development and Education Committee Chair (mde@cdcki.org).</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Involvement Needed</w:t>
      </w:r>
      <w:r w:rsidRPr="00C16653">
        <w:rPr>
          <w:rFonts w:ascii="Century Gothic" w:hAnsi="Century Gothic"/>
        </w:rPr>
        <w:t>:</w:t>
      </w:r>
    </w:p>
    <w:p w:rsidR="00F47877" w:rsidRPr="00C16653" w:rsidRDefault="00F47877" w:rsidP="00F47877">
      <w:pPr>
        <w:pStyle w:val="Header"/>
        <w:tabs>
          <w:tab w:val="clear" w:pos="4320"/>
          <w:tab w:val="clear" w:pos="8640"/>
        </w:tabs>
        <w:ind w:firstLine="720"/>
        <w:rPr>
          <w:rFonts w:ascii="Century Gothic" w:hAnsi="Century Gothic"/>
        </w:rPr>
      </w:pPr>
      <w:r w:rsidRPr="00C16653">
        <w:rPr>
          <w:rFonts w:ascii="Century Gothic" w:hAnsi="Century Gothic"/>
        </w:rPr>
        <w:t>One person can plan the game by the entire club should participate.</w:t>
      </w:r>
    </w:p>
    <w:p w:rsidR="00F47877" w:rsidRPr="00C16653" w:rsidRDefault="00F47877" w:rsidP="00F47877">
      <w:pPr>
        <w:pStyle w:val="Header"/>
        <w:tabs>
          <w:tab w:val="clear" w:pos="4320"/>
          <w:tab w:val="clear" w:pos="8640"/>
        </w:tabs>
        <w:rPr>
          <w:rFonts w:ascii="Century Gothic" w:hAnsi="Century Gothic"/>
        </w:rPr>
      </w:pPr>
    </w:p>
    <w:p w:rsidR="00F47877" w:rsidRPr="00C16653" w:rsidRDefault="00F47877" w:rsidP="00F47877">
      <w:pPr>
        <w:pStyle w:val="Header"/>
        <w:tabs>
          <w:tab w:val="clear" w:pos="4320"/>
          <w:tab w:val="clear" w:pos="8640"/>
        </w:tabs>
        <w:rPr>
          <w:rFonts w:ascii="Century Gothic" w:hAnsi="Century Gothic"/>
          <w:b/>
          <w:bCs/>
        </w:rPr>
      </w:pPr>
      <w:r w:rsidRPr="00C16653">
        <w:rPr>
          <w:rFonts w:ascii="Century Gothic" w:hAnsi="Century Gothic"/>
          <w:b/>
          <w:bCs/>
        </w:rPr>
        <w:t>Buddy System:</w:t>
      </w:r>
    </w:p>
    <w:p w:rsidR="00F47877" w:rsidRPr="00C16653" w:rsidRDefault="00F47877" w:rsidP="00F47877">
      <w:pPr>
        <w:pStyle w:val="Header"/>
        <w:tabs>
          <w:tab w:val="clear" w:pos="4320"/>
          <w:tab w:val="clear" w:pos="8640"/>
        </w:tabs>
        <w:rPr>
          <w:rFonts w:ascii="Century Gothic" w:hAnsi="Century Gothic"/>
        </w:rPr>
      </w:pPr>
      <w:r w:rsidRPr="00C16653">
        <w:rPr>
          <w:rFonts w:ascii="Century Gothic" w:hAnsi="Century Gothic"/>
          <w:i/>
          <w:iCs/>
        </w:rPr>
        <w:t>Description</w:t>
      </w:r>
      <w:r w:rsidRPr="00C16653">
        <w:rPr>
          <w:rFonts w:ascii="Century Gothic" w:hAnsi="Century Gothic"/>
        </w:rPr>
        <w:t>:</w:t>
      </w:r>
    </w:p>
    <w:p w:rsidR="00A96591" w:rsidRPr="00F47877" w:rsidRDefault="00F47877" w:rsidP="00F47877">
      <w:pPr>
        <w:pStyle w:val="Header"/>
        <w:tabs>
          <w:tab w:val="clear" w:pos="4320"/>
          <w:tab w:val="clear" w:pos="8640"/>
        </w:tabs>
        <w:ind w:left="720"/>
        <w:rPr>
          <w:rFonts w:ascii="Goudy Old Style" w:hAnsi="Goudy Old Style"/>
          <w:sz w:val="22"/>
        </w:rPr>
      </w:pPr>
      <w:r w:rsidRPr="00C16653">
        <w:rPr>
          <w:rFonts w:ascii="Century Gothic" w:hAnsi="Century Gothic"/>
        </w:rPr>
        <w:t>Each new member should be paired up with an old member.  The old member is then in charge of calling the new member to remind them of meetings and events.  The two can also go to service projects together.  The club can even hold buddy socials.  This system can also be done with members and</w:t>
      </w:r>
      <w:r w:rsidRPr="00F47877">
        <w:rPr>
          <w:rFonts w:ascii="Goudy Old Style" w:hAnsi="Goudy Old Style"/>
          <w:sz w:val="22"/>
        </w:rPr>
        <w:t xml:space="preserve"> </w:t>
      </w:r>
      <w:r w:rsidRPr="00C16653">
        <w:rPr>
          <w:rFonts w:ascii="Century Gothic" w:hAnsi="Century Gothic"/>
        </w:rPr>
        <w:t>Kiwanians.</w:t>
      </w:r>
    </w:p>
    <w:sectPr w:rsidR="00A96591" w:rsidRPr="00F47877" w:rsidSect="00A96591">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D85" w:rsidRDefault="00BB2D85" w:rsidP="00C16653">
      <w:r>
        <w:separator/>
      </w:r>
    </w:p>
  </w:endnote>
  <w:endnote w:type="continuationSeparator" w:id="0">
    <w:p w:rsidR="00BB2D85" w:rsidRDefault="00BB2D85" w:rsidP="00C1665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653" w:rsidRPr="00C16653" w:rsidRDefault="00C16653">
    <w:pPr>
      <w:pStyle w:val="Footer"/>
      <w:rPr>
        <w:rFonts w:ascii="Century Gothic" w:hAnsi="Century Gothic"/>
        <w:b/>
      </w:rPr>
    </w:pPr>
    <w:r>
      <w:rPr>
        <w:rFonts w:ascii="Century Gothic" w:hAnsi="Century Gothic"/>
        <w:b/>
        <w:noProof/>
      </w:rPr>
      <w:drawing>
        <wp:anchor distT="0" distB="0" distL="114300" distR="114300" simplePos="0" relativeHeight="251660288" behindDoc="0" locked="0" layoutInCell="1" allowOverlap="1">
          <wp:simplePos x="0" y="0"/>
          <wp:positionH relativeFrom="column">
            <wp:posOffset>5457190</wp:posOffset>
          </wp:positionH>
          <wp:positionV relativeFrom="paragraph">
            <wp:posOffset>-334645</wp:posOffset>
          </wp:positionV>
          <wp:extent cx="1268730" cy="791845"/>
          <wp:effectExtent l="1905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68730" cy="791845"/>
                  </a:xfrm>
                  <a:prstGeom prst="rect">
                    <a:avLst/>
                  </a:prstGeom>
                  <a:noFill/>
                </pic:spPr>
              </pic:pic>
            </a:graphicData>
          </a:graphic>
        </wp:anchor>
      </w:drawing>
    </w:r>
    <w:r>
      <w:rPr>
        <w:rFonts w:ascii="Century Gothic" w:hAnsi="Century Gothic"/>
        <w:b/>
      </w:rPr>
      <w:t>2010-2011</w:t>
    </w:r>
    <w:r w:rsidRPr="00573E3B">
      <w:rPr>
        <w:rFonts w:ascii="Century Gothic" w:hAnsi="Century Gothic"/>
        <w:b/>
      </w:rPr>
      <w:t xml:space="preserve"> CDCKI Membership Deve</w:t>
    </w:r>
    <w:r>
      <w:rPr>
        <w:rFonts w:ascii="Century Gothic" w:hAnsi="Century Gothic"/>
        <w:b/>
      </w:rPr>
      <w:t>lopment and Education Committee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D85" w:rsidRDefault="00BB2D85" w:rsidP="00C16653">
      <w:r>
        <w:separator/>
      </w:r>
    </w:p>
  </w:footnote>
  <w:footnote w:type="continuationSeparator" w:id="0">
    <w:p w:rsidR="00BB2D85" w:rsidRDefault="00BB2D85" w:rsidP="00C166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8">
      <o:colormru v:ext="edit" colors="#a7180f"/>
    </o:shapedefaults>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F47877"/>
    <w:rsid w:val="00431BD6"/>
    <w:rsid w:val="00813050"/>
    <w:rsid w:val="00BB2D85"/>
    <w:rsid w:val="00C00A9E"/>
    <w:rsid w:val="00C16653"/>
    <w:rsid w:val="00D03171"/>
    <w:rsid w:val="00D53F0D"/>
    <w:rsid w:val="00F47877"/>
    <w:rsid w:val="00F748A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a7180f"/>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6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877"/>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F47877"/>
    <w:rPr>
      <w:rFonts w:ascii="Times New Roman" w:eastAsia="Times New Roman" w:hAnsi="Times New Roman" w:cs="Times New Roman"/>
    </w:rPr>
  </w:style>
  <w:style w:type="paragraph" w:styleId="Footer">
    <w:name w:val="footer"/>
    <w:basedOn w:val="Normal"/>
    <w:link w:val="FooterChar"/>
    <w:uiPriority w:val="99"/>
    <w:semiHidden/>
    <w:unhideWhenUsed/>
    <w:rsid w:val="00C16653"/>
    <w:pPr>
      <w:tabs>
        <w:tab w:val="center" w:pos="4680"/>
        <w:tab w:val="right" w:pos="9360"/>
      </w:tabs>
    </w:pPr>
  </w:style>
  <w:style w:type="character" w:customStyle="1" w:styleId="FooterChar">
    <w:name w:val="Footer Char"/>
    <w:basedOn w:val="DefaultParagraphFont"/>
    <w:link w:val="Footer"/>
    <w:uiPriority w:val="99"/>
    <w:semiHidden/>
    <w:rsid w:val="00C1665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542</Words>
  <Characters>3093</Characters>
  <Application>Microsoft Office Word</Application>
  <DocSecurity>0</DocSecurity>
  <Lines>25</Lines>
  <Paragraphs>7</Paragraphs>
  <ScaleCrop>false</ScaleCrop>
  <Company>Randolph College</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Skellie</dc:creator>
  <cp:lastModifiedBy>Rachel Villaroel</cp:lastModifiedBy>
  <cp:revision>3</cp:revision>
  <dcterms:created xsi:type="dcterms:W3CDTF">2011-07-20T04:14:00Z</dcterms:created>
  <dcterms:modified xsi:type="dcterms:W3CDTF">2012-07-16T03:02:00Z</dcterms:modified>
</cp:coreProperties>
</file>